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2" w:rsidRPr="00B04C5C" w:rsidRDefault="000D1662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To whom this</w:t>
      </w:r>
      <w:r w:rsidR="002629C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letter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concerns,</w:t>
      </w:r>
    </w:p>
    <w:p w:rsidR="003252DB" w:rsidRPr="00B04C5C" w:rsidRDefault="000D1662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 wish primarily to apply for a Working Holiday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Visa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J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apan for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my passion and 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the purpose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s of expanding my knowledge of Japan, its culture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language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</w:t>
      </w:r>
    </w:p>
    <w:p w:rsidR="000D1662" w:rsidRPr="00B04C5C" w:rsidRDefault="000D1662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 am a fresh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 23 year old,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hardworking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graduate teacher who 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wishes to seek employment in </w:t>
      </w:r>
      <w:r w:rsidR="00B90F92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Australian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schools teaching </w:t>
      </w:r>
      <w:r w:rsidR="003252DB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ESL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I have studied </w:t>
      </w:r>
      <w:r w:rsidR="003252DB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for about 3 years, 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and </w:t>
      </w:r>
      <w:r w:rsidR="00B00803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am now at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B00803">
        <w:rPr>
          <w:rFonts w:ascii="Arial" w:hAnsi="Arial" w:cs="Arial"/>
          <w:color w:val="444444"/>
          <w:sz w:val="20"/>
          <w:szCs w:val="21"/>
          <w:shd w:val="clear" w:color="auto" w:fill="FFFFFF"/>
        </w:rPr>
        <w:t>approximately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N3 language level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</w:t>
      </w:r>
      <w:r w:rsidR="00B90F92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feel as a teacher, it is my responsibility to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role-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model the high standards of language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cultural knowledge of J</w:t>
      </w:r>
      <w:r w:rsidR="003252DB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apan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3252DB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3252DB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wish to see in my students. </w:t>
      </w:r>
      <w:r w:rsidR="00EB3283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Therefore, a Working Holiday </w:t>
      </w:r>
      <w:r w:rsidR="00D66BB0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would provide me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with</w:t>
      </w:r>
      <w:r w:rsidR="00D66BB0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 platform to improve my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D66BB0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cultural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competency</w:t>
      </w:r>
      <w:r w:rsidR="00D66BB0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addition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 this,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proofErr w:type="gramStart"/>
      <w:r w:rsidR="00B00803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</w:t>
      </w:r>
      <w:proofErr w:type="gramEnd"/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would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provide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opportunities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 create resources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could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use in the Australian classroom to show my students my great passion and love for 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J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apan.</w:t>
      </w:r>
    </w:p>
    <w:p w:rsidR="00480A51" w:rsidRPr="00B04C5C" w:rsidRDefault="003252DB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Over the past 3 years, </w:t>
      </w:r>
      <w:r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 participated in many </w:t>
      </w:r>
      <w:r w:rsidR="00B90F92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activities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 improve my language abilities and awareness of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culture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I volunteered at the university to help 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with 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the initiation of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international students to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Sydney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As part of this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took 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the students on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tours of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Sydney’s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famous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attractions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 I have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acted as a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long term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buddy/ mento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r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for 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many of these students and have helped 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them if they had problems in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Australia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I </w:t>
      </w:r>
      <w:r w:rsidR="00C973B9">
        <w:rPr>
          <w:rFonts w:ascii="Arial" w:hAnsi="Arial" w:cs="Arial"/>
          <w:color w:val="444444"/>
          <w:sz w:val="20"/>
          <w:szCs w:val="21"/>
          <w:shd w:val="clear" w:color="auto" w:fill="FFFFFF"/>
        </w:rPr>
        <w:t>entered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speech competition held at </w:t>
      </w:r>
      <w:r w:rsidR="00D76BF9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Macquarie</w:t>
      </w:r>
      <w:r w:rsidR="00D76BF9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B00803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University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, where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talked about my passion for J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apan.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represented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my university 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to talk with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mayor of Nagoya city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when he 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visit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ed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Sydney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As part of the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universities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society </w:t>
      </w:r>
      <w:r w:rsidR="007E655D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volunteered to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helped raise awareness of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great T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sunami disaster in J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apan</w:t>
      </w:r>
      <w:r w:rsidR="00C973B9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2011. Because of this I </w:t>
      </w:r>
      <w:r w:rsidR="007E65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spent many of my days collecting donations. I have shown much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denotation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 my abilities to use my knowledge of </w:t>
      </w:r>
      <w:r w:rsidR="00B00803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Japanese;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however </w:t>
      </w:r>
      <w:r w:rsidR="00A21EF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f my abilities were greater </w:t>
      </w:r>
      <w:r w:rsidR="006A77D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believe </w:t>
      </w:r>
      <w:r w:rsidR="006A77D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would have allot more to give.</w:t>
      </w:r>
    </w:p>
    <w:p w:rsidR="006A77DF" w:rsidRPr="00B04C5C" w:rsidRDefault="006A77DF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In </w:t>
      </w:r>
      <w:r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Australia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 met many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A21EF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students and their families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throug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h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connections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teaching </w:t>
      </w:r>
      <w:r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English</w:t>
      </w: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These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friendships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 made have put me in good </w:t>
      </w:r>
      <w:r w:rsidR="00B00803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stead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for improving my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 However</w:t>
      </w:r>
      <w:r w:rsidR="00CB1AD6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 xml:space="preserve">Japanese friends I 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meet in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Australia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are here to learn 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English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Hence often my desires to speak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must be put aside in consideration for their ne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eds. Thus a working holiday in J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would enable me to make many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connections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 xml:space="preserve"> that will provide me with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</w:t>
      </w:r>
      <w:r w:rsidR="00A16EBE">
        <w:rPr>
          <w:rFonts w:ascii="Arial" w:hAnsi="Arial" w:cs="Arial"/>
          <w:color w:val="444444"/>
          <w:sz w:val="20"/>
          <w:szCs w:val="21"/>
          <w:shd w:val="clear" w:color="auto" w:fill="FFFFFF"/>
        </w:rPr>
        <w:t xml:space="preserve"> opportunit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y</w:t>
      </w:r>
      <w:r w:rsidR="00FC4E1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 xml:space="preserve"> 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of practicing and improving my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FC4E1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into the future.</w:t>
      </w:r>
    </w:p>
    <w:p w:rsidR="006A77DF" w:rsidRPr="00B04C5C" w:rsidRDefault="007E655A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The southern areas of J</w:t>
      </w:r>
      <w:r w:rsidR="008038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hold great histories and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depth of culture, b</w:t>
      </w:r>
      <w:r w:rsidR="008038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ut are 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often t</w:t>
      </w:r>
      <w:r w:rsidR="0080385D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he path less trodden by foreigners.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Because of this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 a particular </w:t>
      </w:r>
      <w:r w:rsidR="00B00803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interest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seeing all that the south of </w:t>
      </w:r>
      <w:r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J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has to offer. From street ramen stands to fresh produce and bubbling hot springs. Places in particular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would like to explore in depth are Hakata, Nagasaki, </w:t>
      </w:r>
      <w:proofErr w:type="spellStart"/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Izumo</w:t>
      </w:r>
      <w:proofErr w:type="spellEnd"/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Kagoshima. Hakata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along with its famous ramen tells us the history of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word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“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K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ami </w:t>
      </w:r>
      <w:proofErr w:type="spellStart"/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K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aze</w:t>
      </w:r>
      <w:proofErr w:type="spellEnd"/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”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where the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Mongol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invasion</w:t>
      </w:r>
      <w:r w:rsidR="00CB1AD6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was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aulted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by a giant storm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destroying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ir attacking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fleet. Nagasaki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with its history and </w:t>
      </w:r>
      <w:r w:rsidR="00A16EBE">
        <w:rPr>
          <w:rFonts w:ascii="Arial" w:hAnsi="Arial" w:cs="Arial"/>
          <w:color w:val="444444"/>
          <w:sz w:val="20"/>
          <w:szCs w:val="21"/>
          <w:shd w:val="clear" w:color="auto" w:fill="FFFFFF"/>
        </w:rPr>
        <w:t>Dutch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A16EBE">
        <w:rPr>
          <w:rFonts w:ascii="Arial" w:hAnsi="Arial" w:cs="Arial"/>
          <w:color w:val="444444"/>
          <w:sz w:val="20"/>
          <w:szCs w:val="21"/>
          <w:shd w:val="clear" w:color="auto" w:fill="FFFFFF"/>
        </w:rPr>
        <w:t>occupancy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holds </w:t>
      </w:r>
      <w:r w:rsidR="002629C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the sister city of my hometown C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offs </w:t>
      </w:r>
      <w:r w:rsidR="002629C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H</w:t>
      </w:r>
      <w:r w:rsidR="00B00803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arbour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, Sasebo. </w:t>
      </w:r>
      <w:proofErr w:type="spellStart"/>
      <w:proofErr w:type="gramStart"/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Izumo</w:t>
      </w:r>
      <w:proofErr w:type="spellEnd"/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proofErr w:type="gramEnd"/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is said to be the meeting place of the gods and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is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also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place of birth of my grandmother in law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would 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greatly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like to visit some of the places she talked about in her </w:t>
      </w:r>
      <w:r w:rsidR="00A16EBE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stories. Lastly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Kagoshima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is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 place vastly unknown by foreigners but famous for its dialect and</w:t>
      </w:r>
      <w:r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volcanoes. Maybe the south of J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will be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more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challenging</w:t>
      </w:r>
      <w:r w:rsidR="00A16EB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than your average Osaka or Tokyo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CB1AD6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for a foreigner like me. A</w:t>
      </w:r>
      <w:r w:rsidR="006A77DF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s it will put allot of pressure on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my </w:t>
      </w:r>
      <w:r w:rsidR="00D27FB0">
        <w:rPr>
          <w:rFonts w:ascii="Arial" w:hAnsi="Arial" w:cs="Arial"/>
          <w:color w:val="444444"/>
          <w:sz w:val="20"/>
          <w:szCs w:val="21"/>
          <w:shd w:val="clear" w:color="auto" w:fill="FFFFFF"/>
        </w:rPr>
        <w:t>communication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abilities. But </w:t>
      </w:r>
      <w:r w:rsidR="00F936C5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believe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if given the chance it will all be worth it. </w:t>
      </w:r>
    </w:p>
    <w:p w:rsidR="00D27FB0" w:rsidRDefault="006A77DF">
      <w:pPr>
        <w:rPr>
          <w:rFonts w:ascii="Arial" w:hAnsi="Arial" w:cs="Arial"/>
          <w:color w:val="444444"/>
          <w:sz w:val="20"/>
          <w:szCs w:val="21"/>
          <w:shd w:val="clear" w:color="auto" w:fill="FFFFFF"/>
        </w:rPr>
      </w:pPr>
      <w:r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I have always had an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interest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J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stemming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back to when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was a child. </w:t>
      </w:r>
      <w:r w:rsidR="00A21EF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W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hen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moved to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Sydney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lived in a share house with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Japanese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exchange students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,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this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fostered my </w:t>
      </w:r>
      <w:r w:rsidR="00D27FB0">
        <w:rPr>
          <w:rFonts w:ascii="Arial" w:hAnsi="Arial" w:cs="Arial"/>
          <w:color w:val="444444"/>
          <w:sz w:val="20"/>
          <w:szCs w:val="21"/>
          <w:shd w:val="clear" w:color="auto" w:fill="FFFFFF"/>
        </w:rPr>
        <w:t>interest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and </w:t>
      </w:r>
      <w:r w:rsidR="00A21EF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has grown into my passion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Throughout this time 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I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have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taught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many</w:t>
      </w:r>
      <w:r w:rsidR="00CB1AD6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Japanese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English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and a</w:t>
      </w:r>
      <w:r w:rsidR="00A21EFE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bout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my country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.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Each student or </w:t>
      </w:r>
      <w:r w:rsidR="00D27FB0">
        <w:rPr>
          <w:rFonts w:ascii="Arial" w:hAnsi="Arial" w:cs="Arial"/>
          <w:color w:val="444444"/>
          <w:sz w:val="20"/>
          <w:szCs w:val="21"/>
          <w:shd w:val="clear" w:color="auto" w:fill="FFFFFF"/>
        </w:rPr>
        <w:t>traveller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</w:t>
      </w:r>
      <w:r w:rsidR="00D27FB0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met has been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 xml:space="preserve"> like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ambassadors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to their country. I wish throu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gh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out my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journeys</w:t>
      </w:r>
      <w:r w:rsidR="007E655A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in J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apan </w:t>
      </w:r>
      <w:r w:rsidR="00480A51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I</w:t>
      </w:r>
      <w:r w:rsidR="00480A51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can be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the same great </w:t>
      </w:r>
      <w:r w:rsidR="00D27FB0">
        <w:rPr>
          <w:rFonts w:ascii="Arial" w:hAnsi="Arial" w:cs="Arial"/>
          <w:color w:val="444444"/>
          <w:sz w:val="20"/>
          <w:szCs w:val="21"/>
          <w:shd w:val="clear" w:color="auto" w:fill="FFFFFF"/>
        </w:rPr>
        <w:t>ambassador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of my own country as they were to japan, </w:t>
      </w:r>
      <w:r w:rsidR="00F936C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showing respect to the many </w:t>
      </w:r>
      <w:r w:rsidR="002629CF" w:rsidRPr="00B04C5C">
        <w:rPr>
          <w:rFonts w:ascii="Arial" w:hAnsi="Arial" w:cs="Arial"/>
          <w:color w:val="444444"/>
          <w:sz w:val="20"/>
          <w:szCs w:val="21"/>
          <w:shd w:val="clear" w:color="auto" w:fill="FFFFFF"/>
        </w:rPr>
        <w:t>beautiful</w:t>
      </w:r>
      <w:r w:rsidR="0025418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 xml:space="preserve"> things and people in </w:t>
      </w:r>
      <w:r w:rsidR="00D27FB0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our great countries</w:t>
      </w:r>
      <w:r w:rsidR="00254185" w:rsidRPr="00B04C5C">
        <w:rPr>
          <w:rFonts w:ascii="Arial" w:hAnsi="Arial" w:cs="Arial" w:hint="eastAsia"/>
          <w:color w:val="444444"/>
          <w:sz w:val="20"/>
          <w:szCs w:val="21"/>
          <w:shd w:val="clear" w:color="auto" w:fill="FFFFFF"/>
        </w:rPr>
        <w:t>.</w:t>
      </w:r>
      <w:bookmarkStart w:id="0" w:name="_GoBack"/>
      <w:bookmarkEnd w:id="0"/>
    </w:p>
    <w:sectPr w:rsidR="00D2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9"/>
    <w:rsid w:val="000052D9"/>
    <w:rsid w:val="000D1662"/>
    <w:rsid w:val="00254185"/>
    <w:rsid w:val="002629CF"/>
    <w:rsid w:val="003252DB"/>
    <w:rsid w:val="0037628F"/>
    <w:rsid w:val="003B70A1"/>
    <w:rsid w:val="003D2C51"/>
    <w:rsid w:val="00480A51"/>
    <w:rsid w:val="006A77DF"/>
    <w:rsid w:val="007E655A"/>
    <w:rsid w:val="007E655D"/>
    <w:rsid w:val="0080385D"/>
    <w:rsid w:val="00A16EBE"/>
    <w:rsid w:val="00A21EFE"/>
    <w:rsid w:val="00B00803"/>
    <w:rsid w:val="00B04C5C"/>
    <w:rsid w:val="00B90F92"/>
    <w:rsid w:val="00C973B9"/>
    <w:rsid w:val="00CB1AD6"/>
    <w:rsid w:val="00CF1DA1"/>
    <w:rsid w:val="00D27FB0"/>
    <w:rsid w:val="00D66BB0"/>
    <w:rsid w:val="00D76BF9"/>
    <w:rsid w:val="00E972CD"/>
    <w:rsid w:val="00EB3283"/>
    <w:rsid w:val="00EB4C1C"/>
    <w:rsid w:val="00F936C5"/>
    <w:rsid w:val="00FC3C8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Salguod's</cp:lastModifiedBy>
  <cp:revision>2</cp:revision>
  <dcterms:created xsi:type="dcterms:W3CDTF">2013-03-13T05:43:00Z</dcterms:created>
  <dcterms:modified xsi:type="dcterms:W3CDTF">2013-03-13T05:43:00Z</dcterms:modified>
</cp:coreProperties>
</file>